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D9D" w:rsidRDefault="00026D9D" w:rsidP="00F94850">
      <w:pPr>
        <w:shd w:val="clear" w:color="auto" w:fill="FFFFFF"/>
        <w:spacing w:before="100" w:beforeAutospacing="1" w:after="100" w:afterAutospacing="1" w:line="240" w:lineRule="auto"/>
        <w:ind w:right="6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0EDDE8" wp14:editId="681500CE">
            <wp:extent cx="5940425" cy="8169694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D9D" w:rsidRDefault="00026D9D" w:rsidP="00F94850">
      <w:pPr>
        <w:shd w:val="clear" w:color="auto" w:fill="FFFFFF"/>
        <w:spacing w:before="100" w:beforeAutospacing="1" w:after="100" w:afterAutospacing="1" w:line="240" w:lineRule="auto"/>
        <w:ind w:right="6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6D9D" w:rsidRDefault="00026D9D" w:rsidP="00F94850">
      <w:pPr>
        <w:shd w:val="clear" w:color="auto" w:fill="FFFFFF"/>
        <w:spacing w:before="100" w:beforeAutospacing="1" w:after="100" w:afterAutospacing="1" w:line="240" w:lineRule="auto"/>
        <w:ind w:right="6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9419F4" w:rsidRPr="009419F4" w:rsidRDefault="009419F4" w:rsidP="00F9485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124" w:right="616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19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Настоящее положение действует до принятия нового. Все дополнения и изменения к нему рассматриваются и принимаются Педагогическим советом, утверждаются приказом руководителя Учреждения</w:t>
      </w:r>
    </w:p>
    <w:p w:rsidR="009419F4" w:rsidRPr="00F94850" w:rsidRDefault="00F94850" w:rsidP="00F94850">
      <w:pPr>
        <w:pStyle w:val="a3"/>
        <w:numPr>
          <w:ilvl w:val="0"/>
          <w:numId w:val="1"/>
        </w:numPr>
        <w:pBdr>
          <w:bottom w:val="single" w:sz="6" w:space="0" w:color="D6DDB9"/>
        </w:pBdr>
        <w:shd w:val="clear" w:color="auto" w:fill="FFFFFF"/>
        <w:spacing w:before="12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     </w:t>
      </w:r>
      <w:r w:rsidR="009419F4" w:rsidRPr="00F94850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Основные цели, задачи, принципы внутренней оценки качества</w:t>
      </w:r>
      <w:r w:rsidR="001251B5" w:rsidRPr="00F94850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 </w:t>
      </w:r>
      <w:r w:rsidR="009419F4" w:rsidRPr="00F948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образования в ДОУ</w:t>
      </w:r>
      <w:r w:rsidR="001251B5" w:rsidRPr="00F948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9419F4" w:rsidRPr="009419F4" w:rsidRDefault="009419F4" w:rsidP="00F9485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19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Целями ВСОКО Учреждения являются:</w:t>
      </w:r>
    </w:p>
    <w:p w:rsidR="009419F4" w:rsidRPr="009419F4" w:rsidRDefault="00A16528" w:rsidP="00A16528">
      <w:pPr>
        <w:shd w:val="clear" w:color="auto" w:fill="FFFFFF"/>
        <w:spacing w:before="30" w:after="30" w:line="240" w:lineRule="auto"/>
        <w:ind w:right="6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5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419F4" w:rsidRPr="009419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получение объективной информации о состоянии качества образования в Учреждении,  тенденциях его изменения и причинах, влияющих на его уровень;</w:t>
      </w:r>
    </w:p>
    <w:p w:rsidR="009419F4" w:rsidRPr="009419F4" w:rsidRDefault="00A16528" w:rsidP="00A16528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5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419F4" w:rsidRPr="009419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информационной основы принятия управленческих решений.</w:t>
      </w:r>
    </w:p>
    <w:p w:rsidR="009419F4" w:rsidRPr="009419F4" w:rsidRDefault="009419F4" w:rsidP="00F9485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48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19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 задачами ВСОКО Учреждения являются:</w:t>
      </w:r>
    </w:p>
    <w:p w:rsidR="001251B5" w:rsidRPr="00A16528" w:rsidRDefault="001251B5" w:rsidP="001251B5">
      <w:pPr>
        <w:shd w:val="clear" w:color="auto" w:fill="FFFFFF"/>
        <w:spacing w:before="30" w:after="30" w:line="240" w:lineRule="auto"/>
        <w:ind w:left="12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5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</w:t>
      </w:r>
      <w:r w:rsidR="009419F4" w:rsidRPr="009419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надежности и технологичности процедур оценки качества образования;</w:t>
      </w:r>
    </w:p>
    <w:p w:rsidR="009419F4" w:rsidRPr="009419F4" w:rsidRDefault="001251B5" w:rsidP="001251B5">
      <w:pPr>
        <w:shd w:val="clear" w:color="auto" w:fill="FFFFFF"/>
        <w:spacing w:before="30" w:after="30" w:line="240" w:lineRule="auto"/>
        <w:ind w:left="12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5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419F4" w:rsidRPr="009419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качества образовательных программ с учетом ФГОС ДО и запросов основных потребителей образовательных услуг;</w:t>
      </w:r>
    </w:p>
    <w:p w:rsidR="009419F4" w:rsidRPr="009419F4" w:rsidRDefault="001251B5" w:rsidP="001251B5">
      <w:pPr>
        <w:shd w:val="clear" w:color="auto" w:fill="FFFFFF"/>
        <w:spacing w:before="30" w:after="30" w:line="240" w:lineRule="auto"/>
        <w:ind w:right="61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5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419F4" w:rsidRPr="009419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соответствия фактических образовательных условий Учреждения к условиям    реализации образовательной программы Учреждения;</w:t>
      </w:r>
    </w:p>
    <w:p w:rsidR="009419F4" w:rsidRPr="009419F4" w:rsidRDefault="001251B5" w:rsidP="001251B5">
      <w:pPr>
        <w:shd w:val="clear" w:color="auto" w:fill="FFFFFF"/>
        <w:spacing w:before="30" w:after="30" w:line="240" w:lineRule="auto"/>
        <w:ind w:right="61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5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419F4" w:rsidRPr="009419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определение </w:t>
      </w:r>
      <w:proofErr w:type="gramStart"/>
      <w:r w:rsidR="009419F4" w:rsidRPr="009419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степени соответствия результатов освоения образовательных программ</w:t>
      </w:r>
      <w:proofErr w:type="gramEnd"/>
      <w:r w:rsidR="009419F4" w:rsidRPr="009419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федеральному государственному образовательному стандарту дошкольного образования;</w:t>
      </w:r>
    </w:p>
    <w:p w:rsidR="009419F4" w:rsidRPr="009419F4" w:rsidRDefault="001251B5" w:rsidP="001251B5">
      <w:pPr>
        <w:shd w:val="clear" w:color="auto" w:fill="FFFFFF"/>
        <w:spacing w:before="30" w:after="30" w:line="240" w:lineRule="auto"/>
        <w:ind w:right="61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5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419F4" w:rsidRPr="009419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состояния и эффективности деятельности Учреждения;</w:t>
      </w:r>
    </w:p>
    <w:p w:rsidR="009419F4" w:rsidRPr="009419F4" w:rsidRDefault="001251B5" w:rsidP="001251B5">
      <w:pPr>
        <w:shd w:val="clear" w:color="auto" w:fill="FFFFFF"/>
        <w:spacing w:before="30" w:after="30" w:line="240" w:lineRule="auto"/>
        <w:ind w:right="61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5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419F4" w:rsidRPr="009419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квалификации педагогов Учреждения в области оценки качества образования, анализа и использования результатов оценочных процедур;</w:t>
      </w:r>
    </w:p>
    <w:p w:rsidR="009419F4" w:rsidRPr="009419F4" w:rsidRDefault="001251B5" w:rsidP="001251B5">
      <w:pPr>
        <w:shd w:val="clear" w:color="auto" w:fill="FFFFFF"/>
        <w:spacing w:before="30" w:after="30" w:line="240" w:lineRule="auto"/>
        <w:ind w:right="6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5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419F4" w:rsidRPr="009419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открытости и доступности проводимых процедур по оценке качества образования;</w:t>
      </w:r>
    </w:p>
    <w:p w:rsidR="009419F4" w:rsidRPr="009419F4" w:rsidRDefault="001251B5" w:rsidP="001251B5">
      <w:pPr>
        <w:shd w:val="clear" w:color="auto" w:fill="FFFFFF"/>
        <w:spacing w:before="30" w:after="30" w:line="240" w:lineRule="auto"/>
        <w:ind w:right="6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5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419F4" w:rsidRPr="009419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руководителя Учреждения аналитической информацией, необходимой для принятия управленческих решений и определения тенденций развития Учреждения.</w:t>
      </w:r>
    </w:p>
    <w:p w:rsidR="009419F4" w:rsidRPr="009419F4" w:rsidRDefault="009419F4" w:rsidP="00F9485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19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основу ВСОКО Учреждения положены следующие принципы:</w:t>
      </w:r>
    </w:p>
    <w:p w:rsidR="009419F4" w:rsidRPr="009419F4" w:rsidRDefault="001251B5" w:rsidP="001251B5">
      <w:pPr>
        <w:shd w:val="clear" w:color="auto" w:fill="FFFFFF"/>
        <w:spacing w:before="30" w:after="30" w:line="240" w:lineRule="auto"/>
        <w:ind w:right="6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5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419F4" w:rsidRPr="009419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объективности, достоверности, полноты и системности информации о качестве образования;</w:t>
      </w:r>
    </w:p>
    <w:p w:rsidR="009419F4" w:rsidRPr="009419F4" w:rsidRDefault="001251B5" w:rsidP="001251B5">
      <w:pPr>
        <w:shd w:val="clear" w:color="auto" w:fill="FFFFFF"/>
        <w:spacing w:before="30" w:after="30" w:line="240" w:lineRule="auto"/>
        <w:ind w:right="6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5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419F4" w:rsidRPr="009419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реалистичности требований, норм и показателей качества образования, их социальной и личностной значимости;</w:t>
      </w:r>
    </w:p>
    <w:p w:rsidR="009419F4" w:rsidRPr="009419F4" w:rsidRDefault="001251B5" w:rsidP="001251B5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5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419F4" w:rsidRPr="009419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открытости, прозрачности процедур оценки качества образования;</w:t>
      </w:r>
    </w:p>
    <w:p w:rsidR="009419F4" w:rsidRPr="009419F4" w:rsidRDefault="001251B5" w:rsidP="001251B5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5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419F4" w:rsidRPr="009419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сопоставимости системы показателей с региональными и федеральными аналогами;</w:t>
      </w:r>
    </w:p>
    <w:p w:rsidR="009419F4" w:rsidRPr="009419F4" w:rsidRDefault="001251B5" w:rsidP="001251B5">
      <w:pPr>
        <w:shd w:val="clear" w:color="auto" w:fill="FFFFFF"/>
        <w:spacing w:before="30" w:after="30" w:line="240" w:lineRule="auto"/>
        <w:ind w:right="6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5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419F4" w:rsidRPr="009419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доступности информации о состоянии и качестве образования для различных групп потребителей;</w:t>
      </w:r>
    </w:p>
    <w:p w:rsidR="009419F4" w:rsidRPr="009419F4" w:rsidRDefault="001251B5" w:rsidP="001251B5">
      <w:pPr>
        <w:shd w:val="clear" w:color="auto" w:fill="FFFFFF"/>
        <w:spacing w:before="30" w:after="30" w:line="240" w:lineRule="auto"/>
        <w:ind w:right="6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5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="009419F4" w:rsidRPr="009419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инструментальности</w:t>
      </w:r>
      <w:proofErr w:type="spellEnd"/>
      <w:r w:rsidR="009419F4" w:rsidRPr="009419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9419F4" w:rsidRPr="009419F4" w:rsidRDefault="001251B5" w:rsidP="001251B5">
      <w:pPr>
        <w:shd w:val="clear" w:color="auto" w:fill="FFFFFF"/>
        <w:spacing w:before="30" w:after="30" w:line="240" w:lineRule="auto"/>
        <w:ind w:right="6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5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419F4" w:rsidRPr="009419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взаимного дополнения оценочных процедур, установление между ними взаимосвязей и взаимозависимостей;</w:t>
      </w:r>
    </w:p>
    <w:p w:rsidR="009419F4" w:rsidRPr="009419F4" w:rsidRDefault="001251B5" w:rsidP="001251B5">
      <w:pPr>
        <w:shd w:val="clear" w:color="auto" w:fill="FFFFFF"/>
        <w:spacing w:before="30" w:after="30" w:line="240" w:lineRule="auto"/>
        <w:ind w:right="6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5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="009419F4" w:rsidRPr="009419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рефлексивности</w:t>
      </w:r>
      <w:proofErr w:type="spellEnd"/>
      <w:r w:rsidR="009419F4" w:rsidRPr="009419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реализуемый через включение педагогов в </w:t>
      </w:r>
      <w:proofErr w:type="spellStart"/>
      <w:r w:rsidR="009419F4" w:rsidRPr="009419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критериальный</w:t>
      </w:r>
      <w:proofErr w:type="spellEnd"/>
      <w:r w:rsidR="009419F4" w:rsidRPr="009419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самоанализ и самооценку своей деятельности с опорой на объективные критерии и показатели; повышения потенциала внутренней оценки, самооценки, самоанализа каждого педагога;</w:t>
      </w:r>
    </w:p>
    <w:p w:rsidR="009419F4" w:rsidRPr="009419F4" w:rsidRDefault="001251B5" w:rsidP="001251B5">
      <w:pPr>
        <w:shd w:val="clear" w:color="auto" w:fill="FFFFFF"/>
        <w:spacing w:before="30" w:after="30" w:line="240" w:lineRule="auto"/>
        <w:ind w:right="6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5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- </w:t>
      </w:r>
      <w:r w:rsidR="009419F4" w:rsidRPr="009419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минимизации и сопоставимости системы показателей, единства подходов в вопросах реализации основных направлений оценивания (содержания, технологий, используемого инструментария) с муниципальными, региональными аналогами;</w:t>
      </w:r>
    </w:p>
    <w:p w:rsidR="009419F4" w:rsidRPr="00A16528" w:rsidRDefault="001251B5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5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419F4" w:rsidRPr="009419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соблюдения морально-этических норм при проведении процедур оценки качества образования в Учреждении.</w:t>
      </w:r>
    </w:p>
    <w:p w:rsidR="009419F4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19F4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19F4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251B5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>3. Организационная и функциональная структура внутренней системы оценки качества образования</w:t>
      </w:r>
      <w:r w:rsidR="001251B5" w:rsidRPr="00A16528">
        <w:rPr>
          <w:rFonts w:ascii="Times New Roman" w:hAnsi="Times New Roman" w:cs="Times New Roman"/>
          <w:sz w:val="24"/>
          <w:szCs w:val="24"/>
        </w:rPr>
        <w:t>.</w:t>
      </w:r>
      <w:r w:rsidRPr="00A165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51B5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 xml:space="preserve">3.1. Организационная структура ДОУ, занимающаяся ВСОКО и интерпретацией полученных результатов, включает в себя: администрацию дошкольного образовательного учреждения, педагогический совет и членов экспертной рабочей группы. </w:t>
      </w:r>
    </w:p>
    <w:p w:rsidR="001251B5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>3.2. Администрация дошкольного образовательного учреждения:</w:t>
      </w:r>
    </w:p>
    <w:p w:rsidR="001251B5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 xml:space="preserve"> </w:t>
      </w:r>
      <w:r w:rsidR="001251B5" w:rsidRPr="00A16528">
        <w:rPr>
          <w:rFonts w:ascii="Times New Roman" w:hAnsi="Times New Roman" w:cs="Times New Roman"/>
          <w:sz w:val="24"/>
          <w:szCs w:val="24"/>
        </w:rPr>
        <w:t xml:space="preserve">- </w:t>
      </w:r>
      <w:r w:rsidRPr="00A16528">
        <w:rPr>
          <w:rFonts w:ascii="Times New Roman" w:hAnsi="Times New Roman" w:cs="Times New Roman"/>
          <w:sz w:val="24"/>
          <w:szCs w:val="24"/>
        </w:rPr>
        <w:t>формирует блок локальных актов, регулирующих функционирование ВСОКО ДОУ и приложений к ним, утверждает их приказом заведующего дошкольным образовательным учреждением и контролирует их исполнение;</w:t>
      </w:r>
    </w:p>
    <w:p w:rsidR="001251B5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 xml:space="preserve"> </w:t>
      </w:r>
      <w:r w:rsidR="001251B5" w:rsidRPr="00A16528">
        <w:rPr>
          <w:rFonts w:ascii="Times New Roman" w:hAnsi="Times New Roman" w:cs="Times New Roman"/>
          <w:sz w:val="24"/>
          <w:szCs w:val="24"/>
        </w:rPr>
        <w:t xml:space="preserve">- </w:t>
      </w:r>
      <w:r w:rsidRPr="00A16528">
        <w:rPr>
          <w:rFonts w:ascii="Times New Roman" w:hAnsi="Times New Roman" w:cs="Times New Roman"/>
          <w:sz w:val="24"/>
          <w:szCs w:val="24"/>
        </w:rPr>
        <w:t xml:space="preserve"> разрабатывает мероприятия и готовит предложения, направленные на совершенствование системы оценки качества образования дошкольного образовательного учреждения, участвует в этих мероприятиях;</w:t>
      </w:r>
    </w:p>
    <w:p w:rsidR="001251B5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 xml:space="preserve"> </w:t>
      </w:r>
      <w:r w:rsidR="001251B5" w:rsidRPr="00A16528">
        <w:rPr>
          <w:rFonts w:ascii="Times New Roman" w:hAnsi="Times New Roman" w:cs="Times New Roman"/>
          <w:sz w:val="24"/>
          <w:szCs w:val="24"/>
        </w:rPr>
        <w:t xml:space="preserve">- </w:t>
      </w:r>
      <w:r w:rsidRPr="00A16528">
        <w:rPr>
          <w:rFonts w:ascii="Times New Roman" w:hAnsi="Times New Roman" w:cs="Times New Roman"/>
          <w:sz w:val="24"/>
          <w:szCs w:val="24"/>
        </w:rPr>
        <w:t xml:space="preserve"> обеспечивает на основе образовательной программы проведение в детском саду контрольно-оценочных процедур, мониторинговых, социологических и статистических исследований по вопросам качества образования; </w:t>
      </w:r>
    </w:p>
    <w:p w:rsidR="001251B5" w:rsidRPr="00A16528" w:rsidRDefault="001251B5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 xml:space="preserve">- </w:t>
      </w:r>
      <w:r w:rsidR="009419F4" w:rsidRPr="00A16528">
        <w:rPr>
          <w:rFonts w:ascii="Times New Roman" w:hAnsi="Times New Roman" w:cs="Times New Roman"/>
          <w:sz w:val="24"/>
          <w:szCs w:val="24"/>
        </w:rPr>
        <w:t xml:space="preserve"> организует систему мониторинга качества образования в ДОУ, осуществляет сбор, обработку, хранение и представление информации о состоянии и динамике развития, анализирует результаты оценки качества образования на уровне детского сада;</w:t>
      </w:r>
    </w:p>
    <w:p w:rsidR="001251B5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 xml:space="preserve"> </w:t>
      </w:r>
      <w:r w:rsidR="001251B5" w:rsidRPr="00A16528">
        <w:rPr>
          <w:rFonts w:ascii="Times New Roman" w:hAnsi="Times New Roman" w:cs="Times New Roman"/>
          <w:sz w:val="24"/>
          <w:szCs w:val="24"/>
        </w:rPr>
        <w:t>-</w:t>
      </w:r>
      <w:r w:rsidRPr="00A16528">
        <w:rPr>
          <w:rFonts w:ascii="Times New Roman" w:hAnsi="Times New Roman" w:cs="Times New Roman"/>
          <w:sz w:val="24"/>
          <w:szCs w:val="24"/>
        </w:rPr>
        <w:t xml:space="preserve"> организует изучение информационных </w:t>
      </w:r>
      <w:proofErr w:type="gramStart"/>
      <w:r w:rsidRPr="00A16528">
        <w:rPr>
          <w:rFonts w:ascii="Times New Roman" w:hAnsi="Times New Roman" w:cs="Times New Roman"/>
          <w:sz w:val="24"/>
          <w:szCs w:val="24"/>
        </w:rPr>
        <w:t>запросов основных пользователей системы оценки качества образования</w:t>
      </w:r>
      <w:proofErr w:type="gramEnd"/>
      <w:r w:rsidRPr="00A16528">
        <w:rPr>
          <w:rFonts w:ascii="Times New Roman" w:hAnsi="Times New Roman" w:cs="Times New Roman"/>
          <w:sz w:val="24"/>
          <w:szCs w:val="24"/>
        </w:rPr>
        <w:t>;</w:t>
      </w:r>
    </w:p>
    <w:p w:rsidR="001251B5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 xml:space="preserve"> </w:t>
      </w:r>
      <w:r w:rsidR="001251B5" w:rsidRPr="00A16528">
        <w:rPr>
          <w:rFonts w:ascii="Times New Roman" w:hAnsi="Times New Roman" w:cs="Times New Roman"/>
          <w:sz w:val="24"/>
          <w:szCs w:val="24"/>
        </w:rPr>
        <w:t>-</w:t>
      </w:r>
      <w:r w:rsidRPr="00A16528">
        <w:rPr>
          <w:rFonts w:ascii="Times New Roman" w:hAnsi="Times New Roman" w:cs="Times New Roman"/>
          <w:sz w:val="24"/>
          <w:szCs w:val="24"/>
        </w:rPr>
        <w:t xml:space="preserve"> обеспечивает условия для подготовки работников ДОУ и общественных экспертов по осуществлению контрольно-оценочных процедур; </w:t>
      </w:r>
    </w:p>
    <w:p w:rsidR="001251B5" w:rsidRPr="00A16528" w:rsidRDefault="001251B5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 xml:space="preserve">- </w:t>
      </w:r>
      <w:r w:rsidR="009419F4" w:rsidRPr="00A16528">
        <w:rPr>
          <w:rFonts w:ascii="Times New Roman" w:hAnsi="Times New Roman" w:cs="Times New Roman"/>
          <w:sz w:val="24"/>
          <w:szCs w:val="24"/>
        </w:rPr>
        <w:t xml:space="preserve"> обеспечивает предоставление информации о качестве образования на муниципальный и региональный уровни системы оценки качества образования; </w:t>
      </w:r>
    </w:p>
    <w:p w:rsidR="001251B5" w:rsidRPr="00A16528" w:rsidRDefault="001251B5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 xml:space="preserve">- </w:t>
      </w:r>
      <w:r w:rsidR="009419F4" w:rsidRPr="00A16528">
        <w:rPr>
          <w:rFonts w:ascii="Times New Roman" w:hAnsi="Times New Roman" w:cs="Times New Roman"/>
          <w:sz w:val="24"/>
          <w:szCs w:val="24"/>
        </w:rPr>
        <w:t xml:space="preserve"> формирует информационно-аналитические материалы по результатам (анализ работы ДОУ за учебный год, </w:t>
      </w:r>
      <w:proofErr w:type="spellStart"/>
      <w:r w:rsidR="009419F4" w:rsidRPr="00A16528">
        <w:rPr>
          <w:rFonts w:ascii="Times New Roman" w:hAnsi="Times New Roman" w:cs="Times New Roman"/>
          <w:sz w:val="24"/>
          <w:szCs w:val="24"/>
        </w:rPr>
        <w:t>самообследование</w:t>
      </w:r>
      <w:proofErr w:type="spellEnd"/>
      <w:r w:rsidR="009419F4" w:rsidRPr="00A16528">
        <w:rPr>
          <w:rFonts w:ascii="Times New Roman" w:hAnsi="Times New Roman" w:cs="Times New Roman"/>
          <w:sz w:val="24"/>
          <w:szCs w:val="24"/>
        </w:rPr>
        <w:t xml:space="preserve"> деятельности дошкольного образовательного учреждения);</w:t>
      </w:r>
    </w:p>
    <w:p w:rsidR="001251B5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 xml:space="preserve"> </w:t>
      </w:r>
      <w:r w:rsidR="001251B5" w:rsidRPr="00A16528">
        <w:rPr>
          <w:rFonts w:ascii="Times New Roman" w:hAnsi="Times New Roman" w:cs="Times New Roman"/>
          <w:sz w:val="24"/>
          <w:szCs w:val="24"/>
        </w:rPr>
        <w:t>-</w:t>
      </w:r>
      <w:r w:rsidRPr="00A16528">
        <w:rPr>
          <w:rFonts w:ascii="Times New Roman" w:hAnsi="Times New Roman" w:cs="Times New Roman"/>
          <w:sz w:val="24"/>
          <w:szCs w:val="24"/>
        </w:rPr>
        <w:t xml:space="preserve"> принимает управленческие решения по развитию качества образования на основе анализа результатов, полученных в процессе реализации ВСОКО. 3.3. Экспертная рабочая группа:</w:t>
      </w:r>
    </w:p>
    <w:p w:rsidR="001251B5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 xml:space="preserve"> </w:t>
      </w:r>
      <w:r w:rsidR="001251B5" w:rsidRPr="00A16528">
        <w:rPr>
          <w:rFonts w:ascii="Times New Roman" w:hAnsi="Times New Roman" w:cs="Times New Roman"/>
          <w:sz w:val="24"/>
          <w:szCs w:val="24"/>
        </w:rPr>
        <w:t xml:space="preserve">- </w:t>
      </w:r>
      <w:r w:rsidRPr="00A16528">
        <w:rPr>
          <w:rFonts w:ascii="Times New Roman" w:hAnsi="Times New Roman" w:cs="Times New Roman"/>
          <w:sz w:val="24"/>
          <w:szCs w:val="24"/>
        </w:rPr>
        <w:t xml:space="preserve"> создаётся по приказу заведующего на начало каждого учебного года; </w:t>
      </w:r>
      <w:r w:rsidR="001251B5" w:rsidRPr="00A16528">
        <w:rPr>
          <w:rFonts w:ascii="Times New Roman" w:hAnsi="Times New Roman" w:cs="Times New Roman"/>
          <w:sz w:val="24"/>
          <w:szCs w:val="24"/>
        </w:rPr>
        <w:t xml:space="preserve">- </w:t>
      </w:r>
      <w:r w:rsidRPr="00A16528">
        <w:rPr>
          <w:rFonts w:ascii="Times New Roman" w:hAnsi="Times New Roman" w:cs="Times New Roman"/>
          <w:sz w:val="24"/>
          <w:szCs w:val="24"/>
        </w:rPr>
        <w:t xml:space="preserve"> разрабатывает методики ВСОКО;</w:t>
      </w:r>
    </w:p>
    <w:p w:rsidR="001251B5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 xml:space="preserve"> </w:t>
      </w:r>
      <w:r w:rsidR="001251B5" w:rsidRPr="00A16528">
        <w:rPr>
          <w:rFonts w:ascii="Times New Roman" w:hAnsi="Times New Roman" w:cs="Times New Roman"/>
          <w:sz w:val="24"/>
          <w:szCs w:val="24"/>
        </w:rPr>
        <w:t xml:space="preserve">- </w:t>
      </w:r>
      <w:r w:rsidRPr="00A16528">
        <w:rPr>
          <w:rFonts w:ascii="Times New Roman" w:hAnsi="Times New Roman" w:cs="Times New Roman"/>
          <w:sz w:val="24"/>
          <w:szCs w:val="24"/>
        </w:rPr>
        <w:t xml:space="preserve"> участвует в разработке системы показателей, характеризующих состояние и динамику развития ДОУ; </w:t>
      </w:r>
    </w:p>
    <w:p w:rsidR="00A16528" w:rsidRPr="00A16528" w:rsidRDefault="001251B5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 xml:space="preserve">- </w:t>
      </w:r>
      <w:r w:rsidR="009419F4" w:rsidRPr="00A16528">
        <w:rPr>
          <w:rFonts w:ascii="Times New Roman" w:hAnsi="Times New Roman" w:cs="Times New Roman"/>
          <w:sz w:val="24"/>
          <w:szCs w:val="24"/>
        </w:rPr>
        <w:t xml:space="preserve"> готовит предложения для администрации по выработке управленческих решений по результатам ВСОКО на уровне дошкольного учреждения; </w:t>
      </w:r>
    </w:p>
    <w:p w:rsidR="00A16528" w:rsidRPr="00A16528" w:rsidRDefault="00A16528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 xml:space="preserve">- </w:t>
      </w:r>
      <w:r w:rsidR="009419F4" w:rsidRPr="00A16528">
        <w:rPr>
          <w:rFonts w:ascii="Times New Roman" w:hAnsi="Times New Roman" w:cs="Times New Roman"/>
          <w:sz w:val="24"/>
          <w:szCs w:val="24"/>
        </w:rPr>
        <w:t xml:space="preserve"> обеспечивает на основе ООП </w:t>
      </w:r>
      <w:proofErr w:type="gramStart"/>
      <w:r w:rsidR="009419F4" w:rsidRPr="00A16528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9419F4" w:rsidRPr="00A16528">
        <w:rPr>
          <w:rFonts w:ascii="Times New Roman" w:hAnsi="Times New Roman" w:cs="Times New Roman"/>
          <w:sz w:val="24"/>
          <w:szCs w:val="24"/>
        </w:rPr>
        <w:t xml:space="preserve"> и АООП </w:t>
      </w:r>
      <w:proofErr w:type="gramStart"/>
      <w:r w:rsidR="009419F4" w:rsidRPr="00A16528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9419F4" w:rsidRPr="00A16528">
        <w:rPr>
          <w:rFonts w:ascii="Times New Roman" w:hAnsi="Times New Roman" w:cs="Times New Roman"/>
          <w:sz w:val="24"/>
          <w:szCs w:val="24"/>
        </w:rPr>
        <w:t xml:space="preserve"> в дошкольном учреждении контрольно-оценочные процедуры, мониторинговые, социологические и статистические исследования по вопросам качества образования. 3.4. Педагогический совет ДОУ:</w:t>
      </w:r>
    </w:p>
    <w:p w:rsidR="00A16528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A16528" w:rsidRPr="00A16528">
        <w:rPr>
          <w:rFonts w:ascii="Times New Roman" w:hAnsi="Times New Roman" w:cs="Times New Roman"/>
          <w:sz w:val="24"/>
          <w:szCs w:val="24"/>
        </w:rPr>
        <w:t>-</w:t>
      </w:r>
      <w:r w:rsidRPr="00A16528">
        <w:rPr>
          <w:rFonts w:ascii="Times New Roman" w:hAnsi="Times New Roman" w:cs="Times New Roman"/>
          <w:sz w:val="24"/>
          <w:szCs w:val="24"/>
        </w:rPr>
        <w:t xml:space="preserve"> принимает участие в формировании информационных запросов основных пользователей ВСОКО дошкольного образовательного учреждения; </w:t>
      </w:r>
    </w:p>
    <w:p w:rsidR="00A16528" w:rsidRPr="00A16528" w:rsidRDefault="00A16528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 xml:space="preserve">- </w:t>
      </w:r>
      <w:r w:rsidR="009419F4" w:rsidRPr="00A16528">
        <w:rPr>
          <w:rFonts w:ascii="Times New Roman" w:hAnsi="Times New Roman" w:cs="Times New Roman"/>
          <w:sz w:val="24"/>
          <w:szCs w:val="24"/>
        </w:rPr>
        <w:t xml:space="preserve"> принимает участие в обсуждении системы показателей, характеризующих состояние и динамику развития ВСОКО в ДОУ; </w:t>
      </w:r>
    </w:p>
    <w:p w:rsidR="00A16528" w:rsidRPr="00A16528" w:rsidRDefault="00A16528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 xml:space="preserve">- </w:t>
      </w:r>
      <w:r w:rsidR="009419F4" w:rsidRPr="00A16528">
        <w:rPr>
          <w:rFonts w:ascii="Times New Roman" w:hAnsi="Times New Roman" w:cs="Times New Roman"/>
          <w:sz w:val="24"/>
          <w:szCs w:val="24"/>
        </w:rPr>
        <w:t xml:space="preserve"> содействует определению стратегических направлений развития системы образования в детском саду;</w:t>
      </w:r>
    </w:p>
    <w:p w:rsidR="00A16528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 xml:space="preserve"> </w:t>
      </w:r>
      <w:r w:rsidRPr="00A16528">
        <w:rPr>
          <w:rFonts w:ascii="Times New Roman" w:hAnsi="Times New Roman" w:cs="Times New Roman"/>
          <w:sz w:val="24"/>
          <w:szCs w:val="24"/>
        </w:rPr>
        <w:sym w:font="Symbol" w:char="F0B7"/>
      </w:r>
      <w:r w:rsidRPr="00A16528">
        <w:rPr>
          <w:rFonts w:ascii="Times New Roman" w:hAnsi="Times New Roman" w:cs="Times New Roman"/>
          <w:sz w:val="24"/>
          <w:szCs w:val="24"/>
        </w:rPr>
        <w:t xml:space="preserve"> принимает участие в экспертизе качества образовательных результатов, условий организации образовательной деятельности в ДОУ;</w:t>
      </w:r>
    </w:p>
    <w:p w:rsidR="00A16528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 xml:space="preserve"> </w:t>
      </w:r>
      <w:r w:rsidRPr="00A16528">
        <w:rPr>
          <w:rFonts w:ascii="Times New Roman" w:hAnsi="Times New Roman" w:cs="Times New Roman"/>
          <w:sz w:val="24"/>
          <w:szCs w:val="24"/>
        </w:rPr>
        <w:sym w:font="Symbol" w:char="F0B7"/>
      </w:r>
      <w:r w:rsidRPr="00A16528">
        <w:rPr>
          <w:rFonts w:ascii="Times New Roman" w:hAnsi="Times New Roman" w:cs="Times New Roman"/>
          <w:sz w:val="24"/>
          <w:szCs w:val="24"/>
        </w:rPr>
        <w:t xml:space="preserve"> содействует организации работы по повышению квалификации педагогических работников, развитию их творческих инициатив; </w:t>
      </w:r>
    </w:p>
    <w:p w:rsidR="00A16528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sym w:font="Symbol" w:char="F0B7"/>
      </w:r>
      <w:r w:rsidRPr="00A16528">
        <w:rPr>
          <w:rFonts w:ascii="Times New Roman" w:hAnsi="Times New Roman" w:cs="Times New Roman"/>
          <w:sz w:val="24"/>
          <w:szCs w:val="24"/>
        </w:rPr>
        <w:t xml:space="preserve"> заслушивает информацию и отчеты педагогических работников, доклады представителей организаций и учреждений, взаимодействующих с дошкольным образовательным учреждением по вопросам образования, в том числе сообщения о проверке соблюдения санитарно-гигиенического режима в детском саду, об охране труда, здоровья и жизни воспитанников и другие вопросы образовательной деятельности МБДОУ. 4. Реализация внутреннего мониторинга качества образования 4.1. Реализация внутреннего мониторинга качества образования осуществляется на основе нормативных правовых актов Российской Федерации, регламентирующих реализацию всех процедур контроля и оценки качества образования. Источник: https://ohrana-t ryda.com/</w:t>
      </w:r>
      <w:proofErr w:type="spellStart"/>
      <w:r w:rsidRPr="00A16528">
        <w:rPr>
          <w:rFonts w:ascii="Times New Roman" w:hAnsi="Times New Roman" w:cs="Times New Roman"/>
          <w:sz w:val="24"/>
          <w:szCs w:val="24"/>
        </w:rPr>
        <w:t>no</w:t>
      </w:r>
      <w:proofErr w:type="spellEnd"/>
      <w:r w:rsidRPr="00A165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6528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A16528">
        <w:rPr>
          <w:rFonts w:ascii="Times New Roman" w:hAnsi="Times New Roman" w:cs="Times New Roman"/>
          <w:sz w:val="24"/>
          <w:szCs w:val="24"/>
        </w:rPr>
        <w:t xml:space="preserve">/4032 4.2. Мероприятия по реализации целей и задач ВСОКО планируются и осуществляются на основе проблемного анализа образовательной деятельности детского сада, определения методологии, технологии и инструментария оценки качества образования. 4.3. Процесс ВСОКО состоит из следующих этапов: 4.3.1. Нормативно-установочный: </w:t>
      </w:r>
    </w:p>
    <w:p w:rsidR="00A16528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sym w:font="Symbol" w:char="F0B7"/>
      </w:r>
      <w:r w:rsidRPr="00A16528">
        <w:rPr>
          <w:rFonts w:ascii="Times New Roman" w:hAnsi="Times New Roman" w:cs="Times New Roman"/>
          <w:sz w:val="24"/>
          <w:szCs w:val="24"/>
        </w:rPr>
        <w:t xml:space="preserve"> определение основных показателей, инструментария, </w:t>
      </w:r>
    </w:p>
    <w:p w:rsidR="00A16528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sym w:font="Symbol" w:char="F0B7"/>
      </w:r>
      <w:r w:rsidRPr="00A16528">
        <w:rPr>
          <w:rFonts w:ascii="Times New Roman" w:hAnsi="Times New Roman" w:cs="Times New Roman"/>
          <w:sz w:val="24"/>
          <w:szCs w:val="24"/>
        </w:rPr>
        <w:t xml:space="preserve"> определение ответственных лиц,</w:t>
      </w:r>
    </w:p>
    <w:p w:rsidR="00A16528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 xml:space="preserve"> </w:t>
      </w:r>
      <w:r w:rsidRPr="00A16528">
        <w:rPr>
          <w:rFonts w:ascii="Times New Roman" w:hAnsi="Times New Roman" w:cs="Times New Roman"/>
          <w:sz w:val="24"/>
          <w:szCs w:val="24"/>
        </w:rPr>
        <w:sym w:font="Symbol" w:char="F0B7"/>
      </w:r>
      <w:r w:rsidRPr="00A16528">
        <w:rPr>
          <w:rFonts w:ascii="Times New Roman" w:hAnsi="Times New Roman" w:cs="Times New Roman"/>
          <w:sz w:val="24"/>
          <w:szCs w:val="24"/>
        </w:rPr>
        <w:t xml:space="preserve"> подготовка приказа о сроках проведения. 4.3.2. Информационно-диагностический: </w:t>
      </w:r>
    </w:p>
    <w:p w:rsidR="00A16528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sym w:font="Symbol" w:char="F0B7"/>
      </w:r>
      <w:r w:rsidRPr="00A16528">
        <w:rPr>
          <w:rFonts w:ascii="Times New Roman" w:hAnsi="Times New Roman" w:cs="Times New Roman"/>
          <w:sz w:val="24"/>
          <w:szCs w:val="24"/>
        </w:rPr>
        <w:t xml:space="preserve"> сбор информации с помощью подобранных методик. 4.3.3. Аналитический:</w:t>
      </w:r>
    </w:p>
    <w:p w:rsidR="00A16528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 xml:space="preserve"> </w:t>
      </w:r>
      <w:r w:rsidRPr="00A16528">
        <w:rPr>
          <w:rFonts w:ascii="Times New Roman" w:hAnsi="Times New Roman" w:cs="Times New Roman"/>
          <w:sz w:val="24"/>
          <w:szCs w:val="24"/>
        </w:rPr>
        <w:sym w:font="Symbol" w:char="F0B7"/>
      </w:r>
      <w:r w:rsidRPr="00A16528">
        <w:rPr>
          <w:rFonts w:ascii="Times New Roman" w:hAnsi="Times New Roman" w:cs="Times New Roman"/>
          <w:sz w:val="24"/>
          <w:szCs w:val="24"/>
        </w:rPr>
        <w:t xml:space="preserve"> анализ полученных результатов,</w:t>
      </w:r>
    </w:p>
    <w:p w:rsidR="00A16528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 xml:space="preserve"> </w:t>
      </w:r>
      <w:r w:rsidRPr="00A16528">
        <w:rPr>
          <w:rFonts w:ascii="Times New Roman" w:hAnsi="Times New Roman" w:cs="Times New Roman"/>
          <w:sz w:val="24"/>
          <w:szCs w:val="24"/>
        </w:rPr>
        <w:sym w:font="Symbol" w:char="F0B7"/>
      </w:r>
      <w:r w:rsidRPr="00A16528">
        <w:rPr>
          <w:rFonts w:ascii="Times New Roman" w:hAnsi="Times New Roman" w:cs="Times New Roman"/>
          <w:sz w:val="24"/>
          <w:szCs w:val="24"/>
        </w:rPr>
        <w:t xml:space="preserve"> сопоставление результатов с нормативными показателями,</w:t>
      </w:r>
    </w:p>
    <w:p w:rsidR="00A16528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 xml:space="preserve"> </w:t>
      </w:r>
      <w:r w:rsidRPr="00A16528">
        <w:rPr>
          <w:rFonts w:ascii="Times New Roman" w:hAnsi="Times New Roman" w:cs="Times New Roman"/>
          <w:sz w:val="24"/>
          <w:szCs w:val="24"/>
        </w:rPr>
        <w:sym w:font="Symbol" w:char="F0B7"/>
      </w:r>
      <w:r w:rsidRPr="00A16528">
        <w:rPr>
          <w:rFonts w:ascii="Times New Roman" w:hAnsi="Times New Roman" w:cs="Times New Roman"/>
          <w:sz w:val="24"/>
          <w:szCs w:val="24"/>
        </w:rPr>
        <w:t xml:space="preserve"> установление причин отклонения, оценка рисков. 4.3.4. </w:t>
      </w:r>
      <w:proofErr w:type="spellStart"/>
      <w:r w:rsidRPr="00A16528">
        <w:rPr>
          <w:rFonts w:ascii="Times New Roman" w:hAnsi="Times New Roman" w:cs="Times New Roman"/>
          <w:sz w:val="24"/>
          <w:szCs w:val="24"/>
        </w:rPr>
        <w:t>Итогово</w:t>
      </w:r>
      <w:proofErr w:type="spellEnd"/>
      <w:r w:rsidRPr="00A16528">
        <w:rPr>
          <w:rFonts w:ascii="Times New Roman" w:hAnsi="Times New Roman" w:cs="Times New Roman"/>
          <w:sz w:val="24"/>
          <w:szCs w:val="24"/>
        </w:rPr>
        <w:t>-прогностический:</w:t>
      </w:r>
    </w:p>
    <w:p w:rsidR="00A16528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 xml:space="preserve"> </w:t>
      </w:r>
      <w:r w:rsidRPr="00A16528">
        <w:rPr>
          <w:rFonts w:ascii="Times New Roman" w:hAnsi="Times New Roman" w:cs="Times New Roman"/>
          <w:sz w:val="24"/>
          <w:szCs w:val="24"/>
        </w:rPr>
        <w:sym w:font="Symbol" w:char="F0B7"/>
      </w:r>
      <w:r w:rsidRPr="00A16528">
        <w:rPr>
          <w:rFonts w:ascii="Times New Roman" w:hAnsi="Times New Roman" w:cs="Times New Roman"/>
          <w:sz w:val="24"/>
          <w:szCs w:val="24"/>
        </w:rPr>
        <w:t xml:space="preserve"> предъявление полученных результатов на уровень педагогического коллектива,</w:t>
      </w:r>
    </w:p>
    <w:p w:rsidR="00A16528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 xml:space="preserve"> </w:t>
      </w:r>
      <w:r w:rsidRPr="00A16528">
        <w:rPr>
          <w:rFonts w:ascii="Times New Roman" w:hAnsi="Times New Roman" w:cs="Times New Roman"/>
          <w:sz w:val="24"/>
          <w:szCs w:val="24"/>
        </w:rPr>
        <w:sym w:font="Symbol" w:char="F0B7"/>
      </w:r>
      <w:r w:rsidRPr="00A16528">
        <w:rPr>
          <w:rFonts w:ascii="Times New Roman" w:hAnsi="Times New Roman" w:cs="Times New Roman"/>
          <w:sz w:val="24"/>
          <w:szCs w:val="24"/>
        </w:rPr>
        <w:t xml:space="preserve"> разработка дальнейшей стратегии работы ДОУ. 4.4. Предметом системы оценки качества образования являются: </w:t>
      </w:r>
    </w:p>
    <w:p w:rsidR="00A16528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sym w:font="Symbol" w:char="F0B7"/>
      </w:r>
      <w:r w:rsidRPr="00A16528">
        <w:rPr>
          <w:rFonts w:ascii="Times New Roman" w:hAnsi="Times New Roman" w:cs="Times New Roman"/>
          <w:sz w:val="24"/>
          <w:szCs w:val="24"/>
        </w:rPr>
        <w:t xml:space="preserve"> качество условий реализации ООП ДО/АООП ДО дошкольного образовательного учреждения; </w:t>
      </w:r>
    </w:p>
    <w:p w:rsidR="00A16528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sym w:font="Symbol" w:char="F0B7"/>
      </w:r>
      <w:r w:rsidRPr="00A16528">
        <w:rPr>
          <w:rFonts w:ascii="Times New Roman" w:hAnsi="Times New Roman" w:cs="Times New Roman"/>
          <w:sz w:val="24"/>
          <w:szCs w:val="24"/>
        </w:rPr>
        <w:t xml:space="preserve"> качество организации образовательной деятельности, включающей условия организации образовательной деятельности, в том числе доступность образования, условия комфортности получения образования, материально-техническое обеспечение образовательной деятельности, организация питания; </w:t>
      </w:r>
    </w:p>
    <w:p w:rsidR="00A16528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sym w:font="Symbol" w:char="F0B7"/>
      </w:r>
      <w:r w:rsidRPr="00A16528">
        <w:rPr>
          <w:rFonts w:ascii="Times New Roman" w:hAnsi="Times New Roman" w:cs="Times New Roman"/>
          <w:sz w:val="24"/>
          <w:szCs w:val="24"/>
        </w:rPr>
        <w:t xml:space="preserve"> качество основных и дополнительных образовательных программ, принятых и реализуемых в детском саду, условия их реализации;</w:t>
      </w:r>
    </w:p>
    <w:p w:rsidR="00A16528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 xml:space="preserve"> </w:t>
      </w:r>
      <w:r w:rsidRPr="00A16528">
        <w:rPr>
          <w:rFonts w:ascii="Times New Roman" w:hAnsi="Times New Roman" w:cs="Times New Roman"/>
          <w:sz w:val="24"/>
          <w:szCs w:val="24"/>
        </w:rPr>
        <w:sym w:font="Symbol" w:char="F0B7"/>
      </w:r>
      <w:r w:rsidRPr="00A16528">
        <w:rPr>
          <w:rFonts w:ascii="Times New Roman" w:hAnsi="Times New Roman" w:cs="Times New Roman"/>
          <w:sz w:val="24"/>
          <w:szCs w:val="24"/>
        </w:rPr>
        <w:t xml:space="preserve"> воспитательная работа; </w:t>
      </w:r>
    </w:p>
    <w:p w:rsidR="00A16528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sym w:font="Symbol" w:char="F0B7"/>
      </w:r>
      <w:r w:rsidRPr="00A16528">
        <w:rPr>
          <w:rFonts w:ascii="Times New Roman" w:hAnsi="Times New Roman" w:cs="Times New Roman"/>
          <w:sz w:val="24"/>
          <w:szCs w:val="24"/>
        </w:rPr>
        <w:t xml:space="preserve"> профессиональная компетентность педагогов, их деятельность по обеспечению требуемого качества результатов образования;</w:t>
      </w:r>
    </w:p>
    <w:p w:rsidR="00A16528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 xml:space="preserve"> </w:t>
      </w:r>
      <w:r w:rsidRPr="00A16528">
        <w:rPr>
          <w:rFonts w:ascii="Times New Roman" w:hAnsi="Times New Roman" w:cs="Times New Roman"/>
          <w:sz w:val="24"/>
          <w:szCs w:val="24"/>
        </w:rPr>
        <w:sym w:font="Symbol" w:char="F0B7"/>
      </w:r>
      <w:r w:rsidRPr="00A16528">
        <w:rPr>
          <w:rFonts w:ascii="Times New Roman" w:hAnsi="Times New Roman" w:cs="Times New Roman"/>
          <w:sz w:val="24"/>
          <w:szCs w:val="24"/>
        </w:rPr>
        <w:t xml:space="preserve"> эффективность управления качеством образования и открытость деятельности дошкольного образовательного учреждения; </w:t>
      </w:r>
    </w:p>
    <w:p w:rsidR="00A16528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Pr="00A16528">
        <w:rPr>
          <w:rFonts w:ascii="Times New Roman" w:hAnsi="Times New Roman" w:cs="Times New Roman"/>
          <w:sz w:val="24"/>
          <w:szCs w:val="24"/>
        </w:rPr>
        <w:t xml:space="preserve"> состояние здоровья воспитанников. </w:t>
      </w:r>
    </w:p>
    <w:p w:rsidR="00A16528" w:rsidRPr="00A16528" w:rsidRDefault="00A16528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</w:p>
    <w:p w:rsidR="00A16528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 xml:space="preserve">4.5. Реализация ВСОКО осуществляется посредством существующих процедур и экспертной оценки качества образования. Содержание процедуры ВСОКО включает в себя следующие требования: </w:t>
      </w:r>
    </w:p>
    <w:p w:rsidR="00A16528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 xml:space="preserve">4.5.1. Требования к психолого-педагогическим условиям: </w:t>
      </w:r>
    </w:p>
    <w:p w:rsidR="00A16528" w:rsidRPr="00A16528" w:rsidRDefault="00A16528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>-</w:t>
      </w:r>
      <w:r w:rsidR="009419F4" w:rsidRPr="00A16528">
        <w:rPr>
          <w:rFonts w:ascii="Times New Roman" w:hAnsi="Times New Roman" w:cs="Times New Roman"/>
          <w:sz w:val="24"/>
          <w:szCs w:val="24"/>
        </w:rPr>
        <w:t xml:space="preserve"> наличие диагностического минимума для психолого-педагогического отслеживания динамики развития воспитанников, в том числе измерение их личностных образовательных результатов; </w:t>
      </w:r>
    </w:p>
    <w:p w:rsidR="00A16528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 xml:space="preserve"> </w:t>
      </w:r>
      <w:r w:rsidR="00A16528" w:rsidRPr="00A16528">
        <w:rPr>
          <w:rFonts w:ascii="Times New Roman" w:hAnsi="Times New Roman" w:cs="Times New Roman"/>
          <w:sz w:val="24"/>
          <w:szCs w:val="24"/>
        </w:rPr>
        <w:t>-</w:t>
      </w:r>
      <w:r w:rsidRPr="00A16528">
        <w:rPr>
          <w:rFonts w:ascii="Times New Roman" w:hAnsi="Times New Roman" w:cs="Times New Roman"/>
          <w:sz w:val="24"/>
          <w:szCs w:val="24"/>
        </w:rPr>
        <w:t xml:space="preserve">наличие условий для медицинского сопровождения воспитанников в целях охраны и укрепления их здоровья, коррекции, имеющихся проблем со здоровьем; </w:t>
      </w:r>
    </w:p>
    <w:p w:rsidR="00A16528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 xml:space="preserve"> </w:t>
      </w:r>
      <w:r w:rsidR="00A16528" w:rsidRPr="00A16528">
        <w:rPr>
          <w:rFonts w:ascii="Times New Roman" w:hAnsi="Times New Roman" w:cs="Times New Roman"/>
          <w:sz w:val="24"/>
          <w:szCs w:val="24"/>
        </w:rPr>
        <w:t>-</w:t>
      </w:r>
      <w:r w:rsidRPr="00A16528">
        <w:rPr>
          <w:rFonts w:ascii="Times New Roman" w:hAnsi="Times New Roman" w:cs="Times New Roman"/>
          <w:sz w:val="24"/>
          <w:szCs w:val="24"/>
        </w:rPr>
        <w:t xml:space="preserve">наличие консультативной поддержки педагогов и родителей (законных представителей) по вопросам коррекции, образования воспитанников, инклюзивного образования; </w:t>
      </w:r>
    </w:p>
    <w:p w:rsidR="00A16528" w:rsidRPr="00A16528" w:rsidRDefault="00A16528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>-</w:t>
      </w:r>
      <w:r w:rsidR="009419F4" w:rsidRPr="00A16528">
        <w:rPr>
          <w:rFonts w:ascii="Times New Roman" w:hAnsi="Times New Roman" w:cs="Times New Roman"/>
          <w:sz w:val="24"/>
          <w:szCs w:val="24"/>
        </w:rPr>
        <w:t xml:space="preserve"> наличие организационно-методического сопровождения процесса реализации ООП/АООП </w:t>
      </w:r>
      <w:proofErr w:type="gramStart"/>
      <w:r w:rsidR="009419F4" w:rsidRPr="00A16528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9419F4" w:rsidRPr="00A16528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9419F4" w:rsidRPr="00A1652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9419F4" w:rsidRPr="00A16528">
        <w:rPr>
          <w:rFonts w:ascii="Times New Roman" w:hAnsi="Times New Roman" w:cs="Times New Roman"/>
          <w:sz w:val="24"/>
          <w:szCs w:val="24"/>
        </w:rPr>
        <w:t xml:space="preserve"> том числе, в плане взаимодействия с социумом;</w:t>
      </w:r>
    </w:p>
    <w:p w:rsidR="00A16528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 xml:space="preserve"> </w:t>
      </w:r>
      <w:r w:rsidR="00A16528" w:rsidRPr="00A16528">
        <w:rPr>
          <w:rFonts w:ascii="Times New Roman" w:hAnsi="Times New Roman" w:cs="Times New Roman"/>
          <w:sz w:val="24"/>
          <w:szCs w:val="24"/>
        </w:rPr>
        <w:t xml:space="preserve">- </w:t>
      </w:r>
      <w:r w:rsidRPr="00A16528">
        <w:rPr>
          <w:rFonts w:ascii="Times New Roman" w:hAnsi="Times New Roman" w:cs="Times New Roman"/>
          <w:sz w:val="24"/>
          <w:szCs w:val="24"/>
        </w:rPr>
        <w:t xml:space="preserve">оценка возможности предоставления информации о ООП/АООП </w:t>
      </w:r>
      <w:proofErr w:type="gramStart"/>
      <w:r w:rsidRPr="00A16528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A1652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16528">
        <w:rPr>
          <w:rFonts w:ascii="Times New Roman" w:hAnsi="Times New Roman" w:cs="Times New Roman"/>
          <w:sz w:val="24"/>
          <w:szCs w:val="24"/>
        </w:rPr>
        <w:t>семьям</w:t>
      </w:r>
      <w:proofErr w:type="gramEnd"/>
      <w:r w:rsidRPr="00A16528">
        <w:rPr>
          <w:rFonts w:ascii="Times New Roman" w:hAnsi="Times New Roman" w:cs="Times New Roman"/>
          <w:sz w:val="24"/>
          <w:szCs w:val="24"/>
        </w:rPr>
        <w:t xml:space="preserve"> воспитанников и всем заинтересованным лицам, вовлечённым в образовательный процесс, а также широкой общественности; </w:t>
      </w:r>
    </w:p>
    <w:p w:rsidR="00A16528" w:rsidRPr="00A16528" w:rsidRDefault="00A16528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>-</w:t>
      </w:r>
      <w:r w:rsidR="009419F4" w:rsidRPr="00A16528">
        <w:rPr>
          <w:rFonts w:ascii="Times New Roman" w:hAnsi="Times New Roman" w:cs="Times New Roman"/>
          <w:sz w:val="24"/>
          <w:szCs w:val="24"/>
        </w:rPr>
        <w:t xml:space="preserve"> оценка эффективности оздоровительной работы (</w:t>
      </w:r>
      <w:proofErr w:type="spellStart"/>
      <w:r w:rsidR="009419F4" w:rsidRPr="00A16528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="009419F4" w:rsidRPr="00A16528">
        <w:rPr>
          <w:rFonts w:ascii="Times New Roman" w:hAnsi="Times New Roman" w:cs="Times New Roman"/>
          <w:sz w:val="24"/>
          <w:szCs w:val="24"/>
        </w:rPr>
        <w:t xml:space="preserve"> мероприятия, режим дня и т.п.). 4.5.2. Требования к кадровым условиям:</w:t>
      </w:r>
    </w:p>
    <w:p w:rsidR="00A16528" w:rsidRPr="00A16528" w:rsidRDefault="00A16528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>-</w:t>
      </w:r>
      <w:r w:rsidR="009419F4" w:rsidRPr="00A16528">
        <w:rPr>
          <w:rFonts w:ascii="Times New Roman" w:hAnsi="Times New Roman" w:cs="Times New Roman"/>
          <w:sz w:val="24"/>
          <w:szCs w:val="24"/>
        </w:rPr>
        <w:t xml:space="preserve"> укомплектованность кадрами;</w:t>
      </w:r>
    </w:p>
    <w:p w:rsidR="00A16528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 xml:space="preserve"> </w:t>
      </w:r>
      <w:r w:rsidR="00A16528" w:rsidRPr="00A16528">
        <w:rPr>
          <w:rFonts w:ascii="Times New Roman" w:hAnsi="Times New Roman" w:cs="Times New Roman"/>
          <w:sz w:val="24"/>
          <w:szCs w:val="24"/>
        </w:rPr>
        <w:t>-</w:t>
      </w:r>
      <w:r w:rsidRPr="00A16528">
        <w:rPr>
          <w:rFonts w:ascii="Times New Roman" w:hAnsi="Times New Roman" w:cs="Times New Roman"/>
          <w:sz w:val="24"/>
          <w:szCs w:val="24"/>
        </w:rPr>
        <w:t xml:space="preserve"> образовательный ценз педагогов;</w:t>
      </w:r>
    </w:p>
    <w:p w:rsidR="00A16528" w:rsidRPr="00A16528" w:rsidRDefault="00A16528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>-</w:t>
      </w:r>
      <w:r w:rsidR="009419F4" w:rsidRPr="00A16528">
        <w:rPr>
          <w:rFonts w:ascii="Times New Roman" w:hAnsi="Times New Roman" w:cs="Times New Roman"/>
          <w:sz w:val="24"/>
          <w:szCs w:val="24"/>
        </w:rPr>
        <w:t xml:space="preserve"> соответствие профессиональным компетенциям;</w:t>
      </w:r>
    </w:p>
    <w:p w:rsidR="00A16528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 xml:space="preserve"> </w:t>
      </w:r>
      <w:r w:rsidR="00A16528" w:rsidRPr="00A16528">
        <w:rPr>
          <w:rFonts w:ascii="Times New Roman" w:hAnsi="Times New Roman" w:cs="Times New Roman"/>
          <w:sz w:val="24"/>
          <w:szCs w:val="24"/>
        </w:rPr>
        <w:t>-</w:t>
      </w:r>
      <w:r w:rsidRPr="00A16528">
        <w:rPr>
          <w:rFonts w:ascii="Times New Roman" w:hAnsi="Times New Roman" w:cs="Times New Roman"/>
          <w:sz w:val="24"/>
          <w:szCs w:val="24"/>
        </w:rPr>
        <w:t xml:space="preserve"> уровень квалификации (динамика роста числа работников, прошедших аттестацию);</w:t>
      </w:r>
    </w:p>
    <w:p w:rsidR="00A16528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 xml:space="preserve"> </w:t>
      </w:r>
      <w:r w:rsidR="00A16528" w:rsidRPr="00A16528">
        <w:rPr>
          <w:rFonts w:ascii="Times New Roman" w:hAnsi="Times New Roman" w:cs="Times New Roman"/>
          <w:sz w:val="24"/>
          <w:szCs w:val="24"/>
        </w:rPr>
        <w:t>-</w:t>
      </w:r>
      <w:r w:rsidRPr="00A16528">
        <w:rPr>
          <w:rFonts w:ascii="Times New Roman" w:hAnsi="Times New Roman" w:cs="Times New Roman"/>
          <w:sz w:val="24"/>
          <w:szCs w:val="24"/>
        </w:rPr>
        <w:t xml:space="preserve"> динамика роста </w:t>
      </w:r>
      <w:proofErr w:type="spellStart"/>
      <w:r w:rsidRPr="00A16528">
        <w:rPr>
          <w:rFonts w:ascii="Times New Roman" w:hAnsi="Times New Roman" w:cs="Times New Roman"/>
          <w:sz w:val="24"/>
          <w:szCs w:val="24"/>
        </w:rPr>
        <w:t>категорийности</w:t>
      </w:r>
      <w:proofErr w:type="spellEnd"/>
      <w:r w:rsidRPr="00A16528">
        <w:rPr>
          <w:rFonts w:ascii="Times New Roman" w:hAnsi="Times New Roman" w:cs="Times New Roman"/>
          <w:sz w:val="24"/>
          <w:szCs w:val="24"/>
        </w:rPr>
        <w:t>;</w:t>
      </w:r>
    </w:p>
    <w:p w:rsidR="00A16528" w:rsidRPr="00A16528" w:rsidRDefault="00A16528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 xml:space="preserve">- </w:t>
      </w:r>
      <w:r w:rsidR="009419F4" w:rsidRPr="00A16528">
        <w:rPr>
          <w:rFonts w:ascii="Times New Roman" w:hAnsi="Times New Roman" w:cs="Times New Roman"/>
          <w:sz w:val="24"/>
          <w:szCs w:val="24"/>
        </w:rPr>
        <w:t xml:space="preserve">результативность квалификации (профессиональные достижения педагогов); </w:t>
      </w:r>
    </w:p>
    <w:p w:rsidR="00A16528" w:rsidRPr="00A16528" w:rsidRDefault="00A16528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>-</w:t>
      </w:r>
      <w:r w:rsidR="009419F4" w:rsidRPr="00A16528">
        <w:rPr>
          <w:rFonts w:ascii="Times New Roman" w:hAnsi="Times New Roman" w:cs="Times New Roman"/>
          <w:sz w:val="24"/>
          <w:szCs w:val="24"/>
        </w:rPr>
        <w:t xml:space="preserve"> наличие кадровой стратегии.</w:t>
      </w:r>
    </w:p>
    <w:p w:rsidR="00A16528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 xml:space="preserve"> 4.5.3. Требования материально-техническим условиям:  оснащенность групповых помещений, кабинетов современным оборудованием, средствами обучения и мебелью;  оценка состояния условий образования в соответствии с нормативами и требованиями СанПиН;  оценка соответствия службы охраны труда и обеспечения безопасности (ТБ, ОТ, ППБ, производственной санитарии, антитеррористической безопасности) требованиям нормативных документов;  информационно-технологическое обеспечение (наличие технологического оборудования, сайта, программного обеспечения).</w:t>
      </w:r>
    </w:p>
    <w:p w:rsidR="00A16528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 xml:space="preserve"> 4.5.4. Требования к финансовым условиям:  финансовое обеспечение реализации ООП/АООП ДО ДОУ осуществляется исходя из стоимости услуг на основе государственного (муниципального) задания.</w:t>
      </w:r>
    </w:p>
    <w:p w:rsidR="00A16528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 xml:space="preserve"> 4.5.5. Требования к развивающей предметно-пространственной среде:  соответствие компонентов предметно-пространственной среды ФГОС </w:t>
      </w:r>
      <w:proofErr w:type="gramStart"/>
      <w:r w:rsidRPr="00A16528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A16528">
        <w:rPr>
          <w:rFonts w:ascii="Times New Roman" w:hAnsi="Times New Roman" w:cs="Times New Roman"/>
          <w:sz w:val="24"/>
          <w:szCs w:val="24"/>
        </w:rPr>
        <w:t xml:space="preserve">;  </w:t>
      </w:r>
      <w:proofErr w:type="gramStart"/>
      <w:r w:rsidRPr="00A16528">
        <w:rPr>
          <w:rFonts w:ascii="Times New Roman" w:hAnsi="Times New Roman" w:cs="Times New Roman"/>
          <w:sz w:val="24"/>
          <w:szCs w:val="24"/>
        </w:rPr>
        <w:t>организация</w:t>
      </w:r>
      <w:proofErr w:type="gramEnd"/>
      <w:r w:rsidRPr="00A16528">
        <w:rPr>
          <w:rFonts w:ascii="Times New Roman" w:hAnsi="Times New Roman" w:cs="Times New Roman"/>
          <w:sz w:val="24"/>
          <w:szCs w:val="24"/>
        </w:rPr>
        <w:t xml:space="preserve"> образовательной среды и разнообразие материалов, оборудования и инвентаря (в здании и на участке) в соответствии с требованиями государственного образовательного стандарта дошкольного образования (</w:t>
      </w:r>
      <w:proofErr w:type="spellStart"/>
      <w:r w:rsidRPr="00A16528">
        <w:rPr>
          <w:rFonts w:ascii="Times New Roman" w:hAnsi="Times New Roman" w:cs="Times New Roman"/>
          <w:sz w:val="24"/>
          <w:szCs w:val="24"/>
        </w:rPr>
        <w:t>трансформируемость</w:t>
      </w:r>
      <w:proofErr w:type="spellEnd"/>
      <w:r w:rsidRPr="00A1652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6528">
        <w:rPr>
          <w:rFonts w:ascii="Times New Roman" w:hAnsi="Times New Roman" w:cs="Times New Roman"/>
          <w:sz w:val="24"/>
          <w:szCs w:val="24"/>
        </w:rPr>
        <w:t>полифункциональность</w:t>
      </w:r>
      <w:proofErr w:type="spellEnd"/>
      <w:r w:rsidRPr="00A16528">
        <w:rPr>
          <w:rFonts w:ascii="Times New Roman" w:hAnsi="Times New Roman" w:cs="Times New Roman"/>
          <w:sz w:val="24"/>
          <w:szCs w:val="24"/>
        </w:rPr>
        <w:t>, вариативность, доступность, безопасность); наличие условий для инклюзивного образования; наличие условий для общения и совместной деятельности воспитанников и взрослых, двигательной активности, а также возможности для уединения;  учёт национально-культурных, климатических условий, в которых осуществляется образовательная деятельность.</w:t>
      </w:r>
    </w:p>
    <w:p w:rsidR="00A16528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lastRenderedPageBreak/>
        <w:t xml:space="preserve"> 4.6. Критерии выступают в качестве инструмента, призванного наполнить содержанием оценку и обеспечить измерение </w:t>
      </w:r>
      <w:proofErr w:type="gramStart"/>
      <w:r w:rsidRPr="00A16528">
        <w:rPr>
          <w:rFonts w:ascii="Times New Roman" w:hAnsi="Times New Roman" w:cs="Times New Roman"/>
          <w:sz w:val="24"/>
          <w:szCs w:val="24"/>
        </w:rPr>
        <w:t>уровня достижений результатов деятельности дошкольного образовательного учреждения</w:t>
      </w:r>
      <w:proofErr w:type="gramEnd"/>
      <w:r w:rsidRPr="00A1652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16528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>4.7. Критерии представлены набором расчетных показателей, которые при необходимости могут корректироваться (Приложение 1).</w:t>
      </w:r>
    </w:p>
    <w:p w:rsidR="00A16528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 xml:space="preserve"> 4.8. Периодичность проведения ВСОКО – один раз в год, в итоге составляется аналитический отчёт (по результатам сравнительно-аналитической деятельности на начало и конец учебного года, для детей с ОВЗ по решению </w:t>
      </w:r>
      <w:proofErr w:type="spellStart"/>
      <w:r w:rsidRPr="00A16528">
        <w:rPr>
          <w:rFonts w:ascii="Times New Roman" w:hAnsi="Times New Roman" w:cs="Times New Roman"/>
          <w:sz w:val="24"/>
          <w:szCs w:val="24"/>
        </w:rPr>
        <w:t>ПМПк</w:t>
      </w:r>
      <w:proofErr w:type="spellEnd"/>
      <w:r w:rsidRPr="00A16528">
        <w:rPr>
          <w:rFonts w:ascii="Times New Roman" w:hAnsi="Times New Roman" w:cs="Times New Roman"/>
          <w:sz w:val="24"/>
          <w:szCs w:val="24"/>
        </w:rPr>
        <w:t>).</w:t>
      </w:r>
    </w:p>
    <w:p w:rsidR="00A16528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 xml:space="preserve"> 4.9. По итогам анализа полученных данных мониторинга готовятся соответствующие документы — аналитические справки и приказы, отчеты со схемами, таблицами, графиками, диаграммами, обработанные с использованием стандартизированных компьютерных программ, публичный доклад, </w:t>
      </w:r>
      <w:proofErr w:type="spellStart"/>
      <w:r w:rsidRPr="00A16528">
        <w:rPr>
          <w:rFonts w:ascii="Times New Roman" w:hAnsi="Times New Roman" w:cs="Times New Roman"/>
          <w:sz w:val="24"/>
          <w:szCs w:val="24"/>
        </w:rPr>
        <w:t>самообследование</w:t>
      </w:r>
      <w:proofErr w:type="spellEnd"/>
      <w:r w:rsidRPr="00A16528">
        <w:rPr>
          <w:rFonts w:ascii="Times New Roman" w:hAnsi="Times New Roman" w:cs="Times New Roman"/>
          <w:sz w:val="24"/>
          <w:szCs w:val="24"/>
        </w:rPr>
        <w:t>, которые доводятся до сведения педагогического коллектива ДОУ, учредителя, родителей (законных представителей).</w:t>
      </w:r>
    </w:p>
    <w:p w:rsidR="00A16528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 xml:space="preserve"> 4.10. Результаты мониторинга являются основанием для принятия административных решений на уровне дошкольного образовательного учреждения.</w:t>
      </w:r>
    </w:p>
    <w:p w:rsidR="00A16528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 xml:space="preserve"> 4.11. Администрация детского сада ежегодно публикует доклад о состоянии качества образования на официальном сайте ДОУ в сети Интернет.</w:t>
      </w:r>
    </w:p>
    <w:p w:rsidR="00A16528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 xml:space="preserve"> 5. Общественное участие в оценке и контроле качества образования </w:t>
      </w:r>
    </w:p>
    <w:p w:rsidR="00A16528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>5.1. Придание гласности и открытости результатам оценки качества образования осуществляется путем предоставления информации:  основным потребителям результатов ВСОКО;  средствам массовой информации через публичный доклад заведующего дошкольным образовательным учреждением;  размещение аналитических материалов, результатов оценки качества образования на официальном сайте детского сада.</w:t>
      </w:r>
    </w:p>
    <w:p w:rsidR="00A16528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 xml:space="preserve"> 5.2. Дошкольная система оценки качества образования предполагает участие в осуществлении оценочной деятельности общественности и профессиональных объединений в качестве экспертов. Требования к экспертам, привлекаемым к оценке качества образования, регламентирующими реализацию процедур контроля и оценки качества образования устанавливаются нормативными документами.</w:t>
      </w:r>
    </w:p>
    <w:p w:rsidR="00A16528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 xml:space="preserve"> 6. Заключительные положения</w:t>
      </w:r>
    </w:p>
    <w:p w:rsidR="00A16528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 xml:space="preserve"> 6.1. Настоящее Положение о системе внутреннего мониторинга оценки качества образования является локальным нормативным актом ДОУ, принимается на Педагогическом совете и утверждается (либо вводится в действие) приказом заведующего дошкольным образовательным учреждением.</w:t>
      </w:r>
    </w:p>
    <w:p w:rsidR="00A16528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 xml:space="preserve"> 6.2.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A16528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 xml:space="preserve"> 6.3. Положение о внутренней системе оценки качества образования дошкольного образовательного учреждения принимается на неопределенный срок. Изменения и дополнения к Положению принимаются в порядке, предусмотренном п.6.1. настоящего Положения.</w:t>
      </w:r>
    </w:p>
    <w:p w:rsidR="009419F4" w:rsidRPr="00A16528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hAnsi="Times New Roman" w:cs="Times New Roman"/>
          <w:sz w:val="24"/>
          <w:szCs w:val="24"/>
        </w:rPr>
      </w:pPr>
      <w:r w:rsidRPr="00A16528">
        <w:rPr>
          <w:rFonts w:ascii="Times New Roman" w:hAnsi="Times New Roman" w:cs="Times New Roman"/>
          <w:sz w:val="24"/>
          <w:szCs w:val="24"/>
        </w:rPr>
        <w:t xml:space="preserve"> 6.4.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</w:t>
      </w:r>
      <w:r w:rsidR="001251B5" w:rsidRPr="00A16528">
        <w:rPr>
          <w:rFonts w:ascii="Times New Roman" w:hAnsi="Times New Roman" w:cs="Times New Roman"/>
          <w:sz w:val="24"/>
          <w:szCs w:val="24"/>
        </w:rPr>
        <w:t>.</w:t>
      </w:r>
    </w:p>
    <w:p w:rsidR="009419F4" w:rsidRPr="001251B5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19F4" w:rsidRPr="001251B5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19F4" w:rsidRPr="009419F4" w:rsidRDefault="009419F4" w:rsidP="001251B5">
      <w:pPr>
        <w:shd w:val="clear" w:color="auto" w:fill="FFFFFF"/>
        <w:spacing w:before="30" w:after="30" w:line="240" w:lineRule="auto"/>
        <w:ind w:right="6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62C5" w:rsidRPr="001251B5" w:rsidRDefault="002F62C5" w:rsidP="001251B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F62C5" w:rsidRPr="001251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95C10"/>
    <w:multiLevelType w:val="multilevel"/>
    <w:tmpl w:val="53544DE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entative="1">
      <w:start w:val="1"/>
      <w:numFmt w:val="decimal"/>
      <w:lvlText w:val="%2."/>
      <w:lvlJc w:val="left"/>
      <w:pPr>
        <w:tabs>
          <w:tab w:val="num" w:pos="1931"/>
        </w:tabs>
        <w:ind w:left="1931" w:hanging="360"/>
      </w:pPr>
    </w:lvl>
    <w:lvl w:ilvl="2" w:tentative="1">
      <w:start w:val="1"/>
      <w:numFmt w:val="decimal"/>
      <w:lvlText w:val="%3."/>
      <w:lvlJc w:val="left"/>
      <w:pPr>
        <w:tabs>
          <w:tab w:val="num" w:pos="2651"/>
        </w:tabs>
        <w:ind w:left="2651" w:hanging="360"/>
      </w:pPr>
    </w:lvl>
    <w:lvl w:ilvl="3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entative="1">
      <w:start w:val="1"/>
      <w:numFmt w:val="decimal"/>
      <w:lvlText w:val="%5."/>
      <w:lvlJc w:val="left"/>
      <w:pPr>
        <w:tabs>
          <w:tab w:val="num" w:pos="4091"/>
        </w:tabs>
        <w:ind w:left="4091" w:hanging="360"/>
      </w:pPr>
    </w:lvl>
    <w:lvl w:ilvl="5" w:tentative="1">
      <w:start w:val="1"/>
      <w:numFmt w:val="decimal"/>
      <w:lvlText w:val="%6."/>
      <w:lvlJc w:val="left"/>
      <w:pPr>
        <w:tabs>
          <w:tab w:val="num" w:pos="4811"/>
        </w:tabs>
        <w:ind w:left="4811" w:hanging="360"/>
      </w:pPr>
    </w:lvl>
    <w:lvl w:ilvl="6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entative="1">
      <w:start w:val="1"/>
      <w:numFmt w:val="decimal"/>
      <w:lvlText w:val="%8."/>
      <w:lvlJc w:val="left"/>
      <w:pPr>
        <w:tabs>
          <w:tab w:val="num" w:pos="6251"/>
        </w:tabs>
        <w:ind w:left="6251" w:hanging="360"/>
      </w:pPr>
    </w:lvl>
    <w:lvl w:ilvl="8" w:tentative="1">
      <w:start w:val="1"/>
      <w:numFmt w:val="decimal"/>
      <w:lvlText w:val="%9."/>
      <w:lvlJc w:val="left"/>
      <w:pPr>
        <w:tabs>
          <w:tab w:val="num" w:pos="6971"/>
        </w:tabs>
        <w:ind w:left="6971" w:hanging="360"/>
      </w:pPr>
    </w:lvl>
  </w:abstractNum>
  <w:abstractNum w:abstractNumId="1">
    <w:nsid w:val="06F642F4"/>
    <w:multiLevelType w:val="multilevel"/>
    <w:tmpl w:val="94342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670C2C"/>
    <w:multiLevelType w:val="multilevel"/>
    <w:tmpl w:val="31561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6000C0"/>
    <w:multiLevelType w:val="multilevel"/>
    <w:tmpl w:val="FECEB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27C0AC5"/>
    <w:multiLevelType w:val="multilevel"/>
    <w:tmpl w:val="D6144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D4A085F"/>
    <w:multiLevelType w:val="multilevel"/>
    <w:tmpl w:val="C5F4B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9F4"/>
    <w:rsid w:val="00026D9D"/>
    <w:rsid w:val="001251B5"/>
    <w:rsid w:val="002F62C5"/>
    <w:rsid w:val="009419F4"/>
    <w:rsid w:val="00A16528"/>
    <w:rsid w:val="00F94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485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26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6D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485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26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6D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10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46E53-F4D4-4019-950A-243F3FF15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2133</Words>
  <Characters>12159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</dc:creator>
  <cp:lastModifiedBy>detsa</cp:lastModifiedBy>
  <cp:revision>4</cp:revision>
  <cp:lastPrinted>2021-12-27T14:01:00Z</cp:lastPrinted>
  <dcterms:created xsi:type="dcterms:W3CDTF">2021-12-27T13:29:00Z</dcterms:created>
  <dcterms:modified xsi:type="dcterms:W3CDTF">2021-12-27T14:17:00Z</dcterms:modified>
</cp:coreProperties>
</file>